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66A5" w14:textId="77777777" w:rsidR="002E50B6" w:rsidRPr="002E50B6" w:rsidRDefault="002E50B6" w:rsidP="002E50B6">
      <w:pPr>
        <w:spacing w:after="0" w:line="343" w:lineRule="atLeast"/>
        <w:rPr>
          <w:rFonts w:ascii="Arial" w:eastAsia="Times New Roman" w:hAnsi="Arial" w:cs="Arial"/>
          <w:bCs/>
          <w:sz w:val="21"/>
          <w:szCs w:val="21"/>
          <w:bdr w:val="none" w:sz="0" w:space="0" w:color="auto" w:frame="1"/>
          <w:lang w:eastAsia="en-MY"/>
        </w:rPr>
      </w:pPr>
      <w:bookmarkStart w:id="0" w:name="_GoBack"/>
      <w:bookmarkEnd w:id="0"/>
      <w:r w:rsidRPr="002E50B6">
        <w:rPr>
          <w:rFonts w:ascii="Arial" w:eastAsia="Times New Roman" w:hAnsi="Arial" w:cs="Arial"/>
          <w:bCs/>
          <w:sz w:val="21"/>
          <w:szCs w:val="21"/>
          <w:bdr w:val="none" w:sz="0" w:space="0" w:color="auto" w:frame="1"/>
          <w:lang w:eastAsia="en-MY"/>
        </w:rPr>
        <w:t>LATIHAN 1 :</w:t>
      </w:r>
    </w:p>
    <w:p w14:paraId="187673FD" w14:textId="77777777" w:rsidR="002E50B6" w:rsidRPr="002E50B6" w:rsidRDefault="002E50B6" w:rsidP="002E50B6">
      <w:pPr>
        <w:spacing w:after="0" w:line="343" w:lineRule="atLeast"/>
        <w:rPr>
          <w:rFonts w:ascii="Arial" w:eastAsia="Times New Roman" w:hAnsi="Arial" w:cs="Arial"/>
          <w:bCs/>
          <w:sz w:val="21"/>
          <w:szCs w:val="21"/>
          <w:bdr w:val="none" w:sz="0" w:space="0" w:color="auto" w:frame="1"/>
          <w:lang w:eastAsia="en-MY"/>
        </w:rPr>
      </w:pPr>
    </w:p>
    <w:p w14:paraId="72A8DD32" w14:textId="2C2EBF87" w:rsidR="002E50B6" w:rsidRPr="002E50B6" w:rsidRDefault="002E50B6" w:rsidP="002E50B6">
      <w:pPr>
        <w:spacing w:after="0" w:line="343" w:lineRule="atLeast"/>
        <w:rPr>
          <w:rFonts w:ascii="Arial" w:eastAsia="Times New Roman" w:hAnsi="Arial" w:cs="Arial"/>
          <w:sz w:val="21"/>
          <w:szCs w:val="21"/>
          <w:lang w:eastAsia="en-MY"/>
        </w:rPr>
      </w:pPr>
      <w:r w:rsidRPr="002E50B6">
        <w:rPr>
          <w:rFonts w:ascii="Arial" w:eastAsia="Times New Roman" w:hAnsi="Arial" w:cs="Arial"/>
          <w:bCs/>
          <w:sz w:val="21"/>
          <w:szCs w:val="21"/>
          <w:bdr w:val="none" w:sz="0" w:space="0" w:color="auto" w:frame="1"/>
          <w:lang w:eastAsia="en-MY"/>
        </w:rPr>
        <w:t>NEYMAR</w:t>
      </w:r>
      <w:r w:rsidRPr="002E50B6">
        <w:rPr>
          <w:rFonts w:ascii="Arial" w:eastAsia="Times New Roman" w:hAnsi="Arial" w:cs="Arial"/>
          <w:sz w:val="21"/>
          <w:szCs w:val="21"/>
          <w:lang w:eastAsia="en-MY"/>
        </w:rPr>
        <w:t> dikekalkan sebagai kapten Brazil.</w:t>
      </w:r>
    </w:p>
    <w:p w14:paraId="6C11E0D6" w14:textId="77777777" w:rsidR="002E50B6" w:rsidRPr="002E50B6" w:rsidRDefault="002E50B6" w:rsidP="002E50B6">
      <w:pPr>
        <w:spacing w:after="0" w:line="343" w:lineRule="atLeast"/>
        <w:rPr>
          <w:rFonts w:ascii="Arial" w:eastAsia="Times New Roman" w:hAnsi="Arial" w:cs="Arial"/>
          <w:sz w:val="21"/>
          <w:szCs w:val="21"/>
          <w:lang w:eastAsia="en-MY"/>
        </w:rPr>
      </w:pPr>
    </w:p>
    <w:p w14:paraId="533AB216" w14:textId="77777777" w:rsidR="002E50B6" w:rsidRPr="002E50B6" w:rsidRDefault="002E50B6" w:rsidP="002E50B6">
      <w:pPr>
        <w:spacing w:after="0" w:line="343" w:lineRule="atLeast"/>
        <w:rPr>
          <w:rFonts w:ascii="Arial" w:eastAsia="Times New Roman" w:hAnsi="Arial" w:cs="Arial"/>
          <w:sz w:val="21"/>
          <w:szCs w:val="21"/>
          <w:lang w:eastAsia="en-MY"/>
        </w:rPr>
      </w:pPr>
      <w:r w:rsidRPr="002E50B6">
        <w:rPr>
          <w:rFonts w:ascii="Arial" w:eastAsia="Times New Roman" w:hAnsi="Arial" w:cs="Arial"/>
          <w:sz w:val="21"/>
          <w:szCs w:val="21"/>
          <w:lang w:eastAsia="en-MY"/>
        </w:rPr>
        <w:t>Pemilihan kapten bagi pasukan Brazil boleh menjadi kontroversi sekiranya penyokong-penyokong negara itu tidak menerimanya.</w:t>
      </w:r>
    </w:p>
    <w:p w14:paraId="43F9741C" w14:textId="77777777" w:rsidR="002E50B6" w:rsidRPr="002E50B6" w:rsidRDefault="002E50B6" w:rsidP="002E50B6">
      <w:pPr>
        <w:spacing w:after="0" w:line="343" w:lineRule="atLeast"/>
        <w:rPr>
          <w:rFonts w:ascii="Arial" w:eastAsia="Times New Roman" w:hAnsi="Arial" w:cs="Arial"/>
          <w:sz w:val="21"/>
          <w:szCs w:val="21"/>
          <w:lang w:eastAsia="en-MY"/>
        </w:rPr>
      </w:pPr>
    </w:p>
    <w:p w14:paraId="0DCED7A1" w14:textId="47C3F777" w:rsidR="002E50B6" w:rsidRPr="002E50B6" w:rsidRDefault="002E50B6" w:rsidP="002E50B6">
      <w:pPr>
        <w:spacing w:after="0" w:line="343" w:lineRule="atLeast"/>
        <w:rPr>
          <w:rFonts w:ascii="Arial" w:eastAsia="Times New Roman" w:hAnsi="Arial" w:cs="Arial"/>
          <w:sz w:val="21"/>
          <w:szCs w:val="21"/>
          <w:lang w:eastAsia="en-MY"/>
        </w:rPr>
      </w:pPr>
      <w:r w:rsidRPr="002E50B6">
        <w:rPr>
          <w:rFonts w:ascii="Arial" w:eastAsia="Times New Roman" w:hAnsi="Arial" w:cs="Arial"/>
          <w:sz w:val="21"/>
          <w:szCs w:val="21"/>
          <w:lang w:eastAsia="en-MY"/>
        </w:rPr>
        <w:t>Ketua jurulatih Brazil, Tite memberitahu dalam satu sidang media pada Khamis bahawa Neymar adalah ketua pasukan Brazil.</w:t>
      </w:r>
    </w:p>
    <w:p w14:paraId="0E418C5C" w14:textId="77777777" w:rsidR="002E50B6" w:rsidRPr="002E50B6" w:rsidRDefault="002E50B6" w:rsidP="002E50B6">
      <w:pPr>
        <w:spacing w:after="0" w:line="343" w:lineRule="atLeast"/>
        <w:rPr>
          <w:rFonts w:ascii="Arial" w:eastAsia="Times New Roman" w:hAnsi="Arial" w:cs="Arial"/>
          <w:sz w:val="21"/>
          <w:szCs w:val="21"/>
          <w:lang w:eastAsia="en-MY"/>
        </w:rPr>
      </w:pPr>
    </w:p>
    <w:p w14:paraId="19955084" w14:textId="7A9816B4" w:rsidR="00E4097E" w:rsidRDefault="002E50B6" w:rsidP="002E50B6">
      <w:pPr>
        <w:spacing w:after="0" w:line="343" w:lineRule="atLeast"/>
        <w:rPr>
          <w:rFonts w:ascii="Arial" w:eastAsia="Times New Roman" w:hAnsi="Arial" w:cs="Arial"/>
          <w:sz w:val="21"/>
          <w:szCs w:val="21"/>
          <w:lang w:eastAsia="en-MY"/>
        </w:rPr>
      </w:pPr>
      <w:r w:rsidRPr="002E50B6">
        <w:rPr>
          <w:rFonts w:ascii="Arial" w:eastAsia="Times New Roman" w:hAnsi="Arial" w:cs="Arial"/>
          <w:sz w:val="21"/>
          <w:szCs w:val="21"/>
          <w:lang w:eastAsia="en-MY"/>
        </w:rPr>
        <w:t>"Saya mengumumkan bahawa pemilihan kapten secara pusingan sudah berakhir. Neymar telah banyak meningkat dan matang sejak beberapa tahun ini, dan saya tahu dia sudah berlatih untuk fungsi yang baharu ini," jelas Tite.</w:t>
      </w:r>
    </w:p>
    <w:p w14:paraId="37ABF56C" w14:textId="5AF2F7CA" w:rsidR="00BD1C30" w:rsidRDefault="00BD1C30" w:rsidP="002E50B6">
      <w:pPr>
        <w:spacing w:after="0" w:line="343" w:lineRule="atLeast"/>
        <w:rPr>
          <w:rFonts w:ascii="Arial" w:eastAsia="Times New Roman" w:hAnsi="Arial" w:cs="Arial"/>
          <w:sz w:val="21"/>
          <w:szCs w:val="21"/>
          <w:lang w:eastAsia="en-MY"/>
        </w:rPr>
      </w:pPr>
    </w:p>
    <w:p w14:paraId="55B51BAB" w14:textId="77777777" w:rsidR="00BD1C30" w:rsidRDefault="00BD1C30" w:rsidP="002E50B6">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br w:type="page"/>
      </w:r>
    </w:p>
    <w:p w14:paraId="3618EC21" w14:textId="1FF35134" w:rsidR="00BD1C30" w:rsidRDefault="00BD1C30" w:rsidP="002E50B6">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lastRenderedPageBreak/>
        <w:t>LATIHAN 2</w:t>
      </w:r>
    </w:p>
    <w:p w14:paraId="547F08D0" w14:textId="2881F3FF" w:rsidR="00BD1C30" w:rsidRDefault="00BD1C30" w:rsidP="002E50B6">
      <w:pPr>
        <w:spacing w:after="0" w:line="343" w:lineRule="atLeast"/>
        <w:rPr>
          <w:rFonts w:ascii="Arial" w:eastAsia="Times New Roman" w:hAnsi="Arial" w:cs="Arial"/>
          <w:sz w:val="21"/>
          <w:szCs w:val="21"/>
          <w:lang w:eastAsia="en-MY"/>
        </w:rPr>
      </w:pPr>
    </w:p>
    <w:p w14:paraId="1C7A4EB6" w14:textId="597A45F7" w:rsidR="00BD1C30" w:rsidRDefault="00BD1C30" w:rsidP="002E50B6">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t>Bina jadual di muka surat ini</w:t>
      </w:r>
    </w:p>
    <w:p w14:paraId="42DB0B7E" w14:textId="6854B6CA" w:rsidR="00BD1C30" w:rsidRDefault="00BD1C30" w:rsidP="002E50B6">
      <w:pPr>
        <w:spacing w:after="0" w:line="343" w:lineRule="atLeast"/>
        <w:rPr>
          <w:rFonts w:ascii="Arial" w:eastAsia="Times New Roman" w:hAnsi="Arial" w:cs="Arial"/>
          <w:sz w:val="21"/>
          <w:szCs w:val="21"/>
          <w:lang w:eastAsia="en-MY"/>
        </w:rPr>
      </w:pPr>
    </w:p>
    <w:p w14:paraId="197D387A" w14:textId="77777777" w:rsidR="00BD1C30" w:rsidRDefault="00BD1C30" w:rsidP="002E50B6">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br w:type="page"/>
      </w:r>
    </w:p>
    <w:p w14:paraId="14F5514E" w14:textId="3FC031A3" w:rsidR="00BD1C30" w:rsidRPr="00DD1270" w:rsidRDefault="00BD1C30" w:rsidP="002E50B6">
      <w:pPr>
        <w:spacing w:after="0" w:line="343" w:lineRule="atLeast"/>
        <w:rPr>
          <w:rFonts w:ascii="Arial" w:eastAsia="Times New Roman" w:hAnsi="Arial" w:cs="Arial"/>
          <w:b/>
          <w:sz w:val="21"/>
          <w:szCs w:val="21"/>
          <w:lang w:eastAsia="en-MY"/>
        </w:rPr>
      </w:pPr>
      <w:r w:rsidRPr="00DD1270">
        <w:rPr>
          <w:rFonts w:ascii="Arial" w:eastAsia="Times New Roman" w:hAnsi="Arial" w:cs="Arial"/>
          <w:b/>
          <w:sz w:val="21"/>
          <w:szCs w:val="21"/>
          <w:lang w:eastAsia="en-MY"/>
        </w:rPr>
        <w:lastRenderedPageBreak/>
        <w:t>LATIHAN 3</w:t>
      </w:r>
    </w:p>
    <w:p w14:paraId="4B3D0A76" w14:textId="7FC73F4F" w:rsidR="00BD1C30" w:rsidRDefault="00BD1C30" w:rsidP="002E50B6">
      <w:pPr>
        <w:spacing w:after="0" w:line="343" w:lineRule="atLeast"/>
        <w:rPr>
          <w:rFonts w:ascii="Arial" w:eastAsia="Times New Roman" w:hAnsi="Arial" w:cs="Arial"/>
          <w:sz w:val="21"/>
          <w:szCs w:val="21"/>
          <w:lang w:eastAsia="en-MY"/>
        </w:rPr>
      </w:pPr>
    </w:p>
    <w:p w14:paraId="36D5FB2C" w14:textId="77777777" w:rsidR="00DD1270" w:rsidRDefault="00DD1270" w:rsidP="00DD1270">
      <w:pPr>
        <w:spacing w:after="0" w:line="343" w:lineRule="atLeast"/>
        <w:rPr>
          <w:rFonts w:ascii="Arial" w:eastAsia="Times New Roman" w:hAnsi="Arial" w:cs="Arial"/>
          <w:sz w:val="21"/>
          <w:szCs w:val="21"/>
          <w:lang w:eastAsia="en-MY"/>
        </w:rPr>
      </w:pPr>
      <w:bookmarkStart w:id="1" w:name="_Hlk524098055"/>
      <w:r>
        <w:rPr>
          <w:rFonts w:ascii="Arial" w:eastAsia="Times New Roman" w:hAnsi="Arial" w:cs="Arial"/>
          <w:sz w:val="21"/>
          <w:szCs w:val="21"/>
          <w:lang w:eastAsia="en-MY"/>
        </w:rPr>
        <w:t>Tukarkan margin dokumen kepada size A4  dan jarak seperti berikut</w:t>
      </w:r>
    </w:p>
    <w:p w14:paraId="4A119AE7" w14:textId="77777777" w:rsidR="00DD1270" w:rsidRDefault="00DD1270" w:rsidP="00DD1270">
      <w:pPr>
        <w:spacing w:after="0" w:line="343" w:lineRule="atLeast"/>
        <w:rPr>
          <w:rFonts w:ascii="Arial" w:eastAsia="Times New Roman" w:hAnsi="Arial" w:cs="Arial"/>
          <w:sz w:val="21"/>
          <w:szCs w:val="21"/>
          <w:lang w:eastAsia="en-MY"/>
        </w:rPr>
      </w:pPr>
    </w:p>
    <w:p w14:paraId="20707A8B" w14:textId="77777777" w:rsidR="00DD1270" w:rsidRDefault="00DD1270" w:rsidP="00DD1270">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t>Atas : 3 cm    bawah : 2.5 cm</w:t>
      </w:r>
    </w:p>
    <w:p w14:paraId="1619EC2F" w14:textId="77777777" w:rsidR="00DD1270" w:rsidRDefault="00DD1270" w:rsidP="00DD1270">
      <w:pPr>
        <w:spacing w:after="0" w:line="343" w:lineRule="atLeast"/>
        <w:rPr>
          <w:rFonts w:ascii="Arial" w:eastAsia="Times New Roman" w:hAnsi="Arial" w:cs="Arial"/>
          <w:sz w:val="21"/>
          <w:szCs w:val="21"/>
          <w:lang w:eastAsia="en-MY"/>
        </w:rPr>
      </w:pPr>
    </w:p>
    <w:p w14:paraId="7B8677B3" w14:textId="77777777" w:rsidR="00DD1270" w:rsidRDefault="00DD1270" w:rsidP="00DD1270">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t>Kiri : 4 cm      Kanan :  2.5 cm</w:t>
      </w:r>
      <w:bookmarkEnd w:id="1"/>
    </w:p>
    <w:p w14:paraId="19D4AFDD" w14:textId="32E2835B" w:rsidR="00BD1C30" w:rsidRDefault="00BD1C30" w:rsidP="002E50B6">
      <w:pPr>
        <w:spacing w:after="0" w:line="343" w:lineRule="atLeast"/>
        <w:rPr>
          <w:rFonts w:ascii="Arial" w:eastAsia="Times New Roman" w:hAnsi="Arial" w:cs="Arial"/>
          <w:sz w:val="21"/>
          <w:szCs w:val="21"/>
          <w:lang w:eastAsia="en-MY"/>
        </w:rPr>
      </w:pPr>
    </w:p>
    <w:p w14:paraId="20C8D60F" w14:textId="53C8B9EA" w:rsidR="00BD1C30" w:rsidRDefault="00BD1C30" w:rsidP="002E50B6">
      <w:pPr>
        <w:spacing w:after="0" w:line="343" w:lineRule="atLeast"/>
        <w:rPr>
          <w:rFonts w:ascii="Arial" w:eastAsia="Times New Roman" w:hAnsi="Arial" w:cs="Arial"/>
          <w:sz w:val="21"/>
          <w:szCs w:val="21"/>
          <w:lang w:eastAsia="en-MY"/>
        </w:rPr>
      </w:pPr>
    </w:p>
    <w:p w14:paraId="6C6CBA3E" w14:textId="77777777" w:rsidR="00BD1C30" w:rsidRDefault="00BD1C30" w:rsidP="002E50B6">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br w:type="page"/>
      </w:r>
    </w:p>
    <w:p w14:paraId="56913640" w14:textId="2849C128" w:rsidR="00BD1C30" w:rsidRPr="00DD1270" w:rsidRDefault="00BD1C30" w:rsidP="002E50B6">
      <w:pPr>
        <w:spacing w:after="0" w:line="343" w:lineRule="atLeast"/>
        <w:rPr>
          <w:rFonts w:ascii="Arial" w:eastAsia="Times New Roman" w:hAnsi="Arial" w:cs="Arial"/>
          <w:b/>
          <w:sz w:val="21"/>
          <w:szCs w:val="21"/>
          <w:lang w:eastAsia="en-MY"/>
        </w:rPr>
      </w:pPr>
      <w:r w:rsidRPr="00DD1270">
        <w:rPr>
          <w:rFonts w:ascii="Arial" w:eastAsia="Times New Roman" w:hAnsi="Arial" w:cs="Arial"/>
          <w:b/>
          <w:sz w:val="21"/>
          <w:szCs w:val="21"/>
          <w:lang w:eastAsia="en-MY"/>
        </w:rPr>
        <w:lastRenderedPageBreak/>
        <w:t>LATIHAN 4</w:t>
      </w:r>
    </w:p>
    <w:p w14:paraId="69B4A4D2" w14:textId="25B76BAD" w:rsidR="006B6F9E" w:rsidRDefault="006B6F9E" w:rsidP="002E50B6">
      <w:pPr>
        <w:spacing w:after="0" w:line="343" w:lineRule="atLeast"/>
        <w:rPr>
          <w:rFonts w:ascii="Arial" w:eastAsia="Times New Roman" w:hAnsi="Arial" w:cs="Arial"/>
          <w:sz w:val="21"/>
          <w:szCs w:val="21"/>
          <w:lang w:eastAsia="en-MY"/>
        </w:rPr>
      </w:pPr>
    </w:p>
    <w:p w14:paraId="153BA745" w14:textId="207AB172" w:rsidR="00DD1270" w:rsidRDefault="00DD1270" w:rsidP="00DD1270">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t>Lukis menggunakan shape disini</w:t>
      </w:r>
    </w:p>
    <w:p w14:paraId="08AAA2FE" w14:textId="77777777" w:rsidR="00DD1270" w:rsidRDefault="00DD1270" w:rsidP="002E50B6">
      <w:pPr>
        <w:spacing w:after="0" w:line="343" w:lineRule="atLeast"/>
        <w:rPr>
          <w:rFonts w:ascii="Arial" w:eastAsia="Times New Roman" w:hAnsi="Arial" w:cs="Arial"/>
          <w:sz w:val="21"/>
          <w:szCs w:val="21"/>
          <w:lang w:eastAsia="en-MY"/>
        </w:rPr>
      </w:pPr>
    </w:p>
    <w:p w14:paraId="7A650DEA" w14:textId="77777777" w:rsidR="006B6F9E" w:rsidRDefault="006B6F9E" w:rsidP="002E50B6">
      <w:pPr>
        <w:spacing w:after="0" w:line="343" w:lineRule="atLeast"/>
        <w:rPr>
          <w:rFonts w:ascii="Arial" w:eastAsia="Times New Roman" w:hAnsi="Arial" w:cs="Arial"/>
          <w:sz w:val="21"/>
          <w:szCs w:val="21"/>
          <w:lang w:eastAsia="en-MY"/>
        </w:rPr>
      </w:pPr>
      <w:r>
        <w:rPr>
          <w:rFonts w:ascii="Arial" w:eastAsia="Times New Roman" w:hAnsi="Arial" w:cs="Arial"/>
          <w:sz w:val="21"/>
          <w:szCs w:val="21"/>
          <w:lang w:eastAsia="en-MY"/>
        </w:rPr>
        <w:br w:type="page"/>
      </w:r>
    </w:p>
    <w:p w14:paraId="4BC3B229" w14:textId="11D3D53A" w:rsidR="006B6F9E" w:rsidRPr="00DD1270" w:rsidRDefault="006B6F9E" w:rsidP="002E50B6">
      <w:pPr>
        <w:spacing w:after="0" w:line="343" w:lineRule="atLeast"/>
        <w:rPr>
          <w:rFonts w:ascii="Arial" w:eastAsia="Times New Roman" w:hAnsi="Arial" w:cs="Arial"/>
          <w:b/>
          <w:sz w:val="21"/>
          <w:szCs w:val="21"/>
          <w:lang w:eastAsia="en-MY"/>
        </w:rPr>
      </w:pPr>
      <w:r w:rsidRPr="00DD1270">
        <w:rPr>
          <w:rFonts w:ascii="Arial" w:eastAsia="Times New Roman" w:hAnsi="Arial" w:cs="Arial"/>
          <w:b/>
          <w:sz w:val="21"/>
          <w:szCs w:val="21"/>
          <w:lang w:eastAsia="en-MY"/>
        </w:rPr>
        <w:lastRenderedPageBreak/>
        <w:t>LATIHAN 5</w:t>
      </w:r>
    </w:p>
    <w:p w14:paraId="06A7D86F" w14:textId="7026BCF0" w:rsidR="006B6F9E" w:rsidRDefault="006B6F9E" w:rsidP="002E50B6">
      <w:pPr>
        <w:spacing w:after="0" w:line="343" w:lineRule="atLeast"/>
        <w:rPr>
          <w:rFonts w:ascii="Arial" w:eastAsia="Times New Roman" w:hAnsi="Arial" w:cs="Arial"/>
          <w:sz w:val="21"/>
          <w:szCs w:val="21"/>
          <w:lang w:eastAsia="en-MY"/>
        </w:rPr>
      </w:pPr>
    </w:p>
    <w:p w14:paraId="19BDB5B6" w14:textId="0FC31B11"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 xml:space="preserve">PERMATANG PAUH 30 Ogos –UiTM </w:t>
      </w:r>
      <w:r w:rsidR="00DD1270">
        <w:rPr>
          <w:rFonts w:ascii="Arial" w:eastAsia="Times New Roman" w:hAnsi="Arial" w:cs="Arial"/>
          <w:color w:val="000000"/>
          <w:lang w:eastAsia="en-MY"/>
        </w:rPr>
        <w:t>C</w:t>
      </w:r>
      <w:r w:rsidRPr="006B6F9E">
        <w:rPr>
          <w:rFonts w:ascii="Arial" w:eastAsia="Times New Roman" w:hAnsi="Arial" w:cs="Arial"/>
          <w:color w:val="000000"/>
          <w:lang w:eastAsia="en-MY"/>
        </w:rPr>
        <w:t>awangan Pulau Pinang di sini menjadi pemangkin kepada pemba</w:t>
      </w:r>
      <w:r w:rsidRPr="006B6F9E">
        <w:rPr>
          <w:rFonts w:ascii="Arial" w:eastAsia="Times New Roman" w:hAnsi="Arial" w:cs="Arial"/>
          <w:color w:val="000000"/>
          <w:lang w:eastAsia="en-MY"/>
        </w:rPr>
        <w:softHyphen/>
        <w:t>ngunan masyarakat sekitar dengan penganjuran pelbagai program keilmuan dan sosial.</w:t>
      </w:r>
    </w:p>
    <w:p w14:paraId="1DF0D8B7" w14:textId="77777777"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Rektor UiTM Pulau Pinang Prof. Madya Dr. Mohd. Fozi Ali berkata, pihaknya sentiasa melibatkan penduduk, pertubuhan bukan kerajaan (NGO) dan pemimpin setempat dalam program-program yang dianjurkan oleh pihka universiti berkenaan.</w:t>
      </w:r>
    </w:p>
    <w:p w14:paraId="3BB6B6E7" w14:textId="4AF202D0"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Menurutnya, UiTM Pulau Pinang juga menyediakan pelbagai sumber ilmu dan kepakaran seperti kejurute</w:t>
      </w:r>
      <w:r w:rsidRPr="006B6F9E">
        <w:rPr>
          <w:rFonts w:ascii="Arial" w:eastAsia="Times New Roman" w:hAnsi="Arial" w:cs="Arial"/>
          <w:color w:val="000000"/>
          <w:lang w:eastAsia="en-MY"/>
        </w:rPr>
        <w:softHyphen/>
        <w:t>raan, hotel dan pelancongan serta farmasi dan sains kesihatan untuk manfaat bersama.</w:t>
      </w:r>
    </w:p>
    <w:p w14:paraId="6B938E43" w14:textId="77777777"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“Kami sentiasa menganjurkan program keilmuan yang melibatkan pelbagai pihak di sekitar kampus agar mendekatkan warga dengan masyarakat.</w:t>
      </w:r>
    </w:p>
    <w:p w14:paraId="16C59215" w14:textId="77777777"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“Malah sumber ilmu yang ditawarkan di sini boleh dijadikan manfaat kepada penduduk sebagai pemangkin antara kampus dan pihak luar,” katanya ketika ditemui di sini baru-baru ini.</w:t>
      </w:r>
    </w:p>
    <w:p w14:paraId="3481FF47" w14:textId="4162C2C6"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Beliau ditemui selepas Perarakan Hari Kebangsaan Kelab dan Persatuan Peringkat UiTM Pulau Pinang yang dirasmikan Pengerusi Majlis Tindakan Persekutuan Negeri Pulau Pinang, Datuk Seri Zainal Abidin Osman.</w:t>
      </w:r>
    </w:p>
    <w:p w14:paraId="7A2B23DA" w14:textId="77777777"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Tambahnya, program-program itu akan diteruskan dari semasa ke semasa agar hubung</w:t>
      </w:r>
      <w:r w:rsidRPr="006B6F9E">
        <w:rPr>
          <w:rFonts w:ascii="Arial" w:eastAsia="Times New Roman" w:hAnsi="Arial" w:cs="Arial"/>
          <w:color w:val="000000"/>
          <w:lang w:eastAsia="en-MY"/>
        </w:rPr>
        <w:softHyphen/>
        <w:t>an dua hala itu dapat diteruskan pada masa akan datang.</w:t>
      </w:r>
    </w:p>
    <w:p w14:paraId="640B52F6" w14:textId="77777777"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Sebanyak 21 kontinjen daripada 29 kelab dan persatuan yang berdaftar di bawah Bahagian Hal Ehwal Pelajar UiTM mengambil bahagian dalam perarakan tersebut.</w:t>
      </w:r>
    </w:p>
    <w:p w14:paraId="217A8F72" w14:textId="77777777"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Ia melibatkan 900 pelajar diploma dari semester satu hingga lima dan julung kali diadakan di cawangan itu.</w:t>
      </w:r>
    </w:p>
    <w:p w14:paraId="5835B7B6" w14:textId="1DE4660A" w:rsidR="006B6F9E" w:rsidRPr="006B6F9E" w:rsidRDefault="006B6F9E" w:rsidP="006B6F9E">
      <w:pPr>
        <w:spacing w:after="100" w:afterAutospacing="1" w:line="240" w:lineRule="auto"/>
        <w:jc w:val="both"/>
        <w:rPr>
          <w:rFonts w:ascii="Arial" w:eastAsia="Times New Roman" w:hAnsi="Arial" w:cs="Arial"/>
          <w:color w:val="000000"/>
          <w:lang w:eastAsia="en-MY"/>
        </w:rPr>
      </w:pPr>
      <w:r w:rsidRPr="006B6F9E">
        <w:rPr>
          <w:rFonts w:ascii="Arial" w:eastAsia="Times New Roman" w:hAnsi="Arial" w:cs="Arial"/>
          <w:color w:val="000000"/>
          <w:lang w:eastAsia="en-MY"/>
        </w:rPr>
        <w:t>Dalam pada itu, Zai</w:t>
      </w:r>
      <w:r w:rsidRPr="006B6F9E">
        <w:rPr>
          <w:rFonts w:ascii="Arial" w:eastAsia="Times New Roman" w:hAnsi="Arial" w:cs="Arial"/>
          <w:color w:val="000000"/>
          <w:lang w:eastAsia="en-MY"/>
        </w:rPr>
        <w:softHyphen/>
        <w:t>nal Abidin memuji program perarakan itu yang dianggap sesuatu yang baik dengan penglibatan menyeluruh oleh pelajar dan kakitangan bagi menyambut Bulan Kebangsaan.</w:t>
      </w:r>
    </w:p>
    <w:p w14:paraId="192B403F" w14:textId="43DA912F" w:rsidR="006B6F9E" w:rsidRPr="002E50B6" w:rsidRDefault="006B6F9E" w:rsidP="006B6F9E">
      <w:pPr>
        <w:spacing w:after="0" w:line="343" w:lineRule="atLeast"/>
        <w:rPr>
          <w:rFonts w:ascii="Arial" w:eastAsia="Times New Roman" w:hAnsi="Arial" w:cs="Arial"/>
          <w:sz w:val="21"/>
          <w:szCs w:val="21"/>
          <w:lang w:eastAsia="en-MY"/>
        </w:rPr>
      </w:pPr>
    </w:p>
    <w:sectPr w:rsidR="006B6F9E" w:rsidRPr="002E50B6" w:rsidSect="0047322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B6"/>
    <w:rsid w:val="00265221"/>
    <w:rsid w:val="002E50B6"/>
    <w:rsid w:val="0047322A"/>
    <w:rsid w:val="006B6F9E"/>
    <w:rsid w:val="009B78FF"/>
    <w:rsid w:val="00BD1C30"/>
    <w:rsid w:val="00CD05E3"/>
    <w:rsid w:val="00D5220C"/>
    <w:rsid w:val="00DD1270"/>
    <w:rsid w:val="00E4097E"/>
    <w:rsid w:val="00F760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B57"/>
  <w15:chartTrackingRefBased/>
  <w15:docId w15:val="{9D85B84E-9287-4CBE-ABE7-F16B2390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0B6"/>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2E50B6"/>
    <w:rPr>
      <w:b/>
      <w:bCs/>
    </w:rPr>
  </w:style>
  <w:style w:type="paragraph" w:customStyle="1" w:styleId="lead">
    <w:name w:val="lead"/>
    <w:basedOn w:val="Normal"/>
    <w:rsid w:val="006B6F9E"/>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semiHidden/>
    <w:unhideWhenUsed/>
    <w:rsid w:val="006B6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20429">
      <w:bodyDiv w:val="1"/>
      <w:marLeft w:val="0"/>
      <w:marRight w:val="0"/>
      <w:marTop w:val="0"/>
      <w:marBottom w:val="0"/>
      <w:divBdr>
        <w:top w:val="none" w:sz="0" w:space="0" w:color="auto"/>
        <w:left w:val="none" w:sz="0" w:space="0" w:color="auto"/>
        <w:bottom w:val="none" w:sz="0" w:space="0" w:color="auto"/>
        <w:right w:val="none" w:sz="0" w:space="0" w:color="auto"/>
      </w:divBdr>
    </w:div>
    <w:div w:id="11495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SAIFULNIZAM BIN ABU BAKAR</dc:creator>
  <cp:keywords/>
  <dc:description/>
  <cp:lastModifiedBy>MOHD SAIFULNIZAM BIN ABU BAKAR</cp:lastModifiedBy>
  <cp:revision>2</cp:revision>
  <dcterms:created xsi:type="dcterms:W3CDTF">2018-09-12T00:24:00Z</dcterms:created>
  <dcterms:modified xsi:type="dcterms:W3CDTF">2018-09-12T00:24:00Z</dcterms:modified>
</cp:coreProperties>
</file>